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CC46" w14:textId="77777777" w:rsidR="00D15A8C" w:rsidRDefault="00D15A8C" w:rsidP="00D15A8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BAURAN KOMUNIKASI PEMASARAN TERPADU SEBAGAI STRATEGI PROMOSI DALAM PENGEMBANGAN DESA WISATA CISANDE UNTUK MENINGKATKAN KUNJUNGAN WISATAWAN DI ERA NEW NORMAL</w:t>
      </w:r>
    </w:p>
    <w:p w14:paraId="0439737F" w14:textId="77777777" w:rsidR="00D15A8C" w:rsidRPr="00FE28EB" w:rsidRDefault="00D15A8C" w:rsidP="00D15A8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B108F5A" w14:textId="77777777" w:rsidR="00D15A8C" w:rsidRPr="00FE28EB" w:rsidRDefault="00D15A8C" w:rsidP="00D15A8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bookmarkStart w:id="0" w:name="_Hlk98408468"/>
      <w:r w:rsidRPr="00FE28EB">
        <w:rPr>
          <w:rFonts w:ascii="Times New Roman" w:hAnsi="Times New Roman" w:cs="Times New Roman"/>
          <w:b/>
          <w:bCs/>
          <w:sz w:val="32"/>
          <w:szCs w:val="32"/>
          <w:lang w:val="en-US"/>
        </w:rPr>
        <w:t>SKRIPSI</w:t>
      </w:r>
    </w:p>
    <w:p w14:paraId="35583CB9" w14:textId="77777777" w:rsidR="00D15A8C" w:rsidRPr="00FE28EB" w:rsidRDefault="00D15A8C" w:rsidP="00D15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E28EB">
        <w:rPr>
          <w:rFonts w:ascii="Times New Roman" w:hAnsi="Times New Roman" w:cs="Times New Roman"/>
          <w:sz w:val="28"/>
          <w:szCs w:val="28"/>
          <w:lang w:val="en-US"/>
        </w:rPr>
        <w:t xml:space="preserve">Diajukan </w:t>
      </w:r>
      <w:r>
        <w:rPr>
          <w:rFonts w:ascii="Times New Roman" w:hAnsi="Times New Roman" w:cs="Times New Roman"/>
          <w:sz w:val="28"/>
          <w:szCs w:val="28"/>
          <w:lang w:val="en-US"/>
        </w:rPr>
        <w:t>sebagai Salah Satu Syarat untuk Memperoleh Gelar Sarjana Ilmu Komunikasi</w:t>
      </w:r>
    </w:p>
    <w:p w14:paraId="151E548F" w14:textId="77777777" w:rsidR="00D15A8C" w:rsidRPr="00FE28EB" w:rsidRDefault="00D15A8C" w:rsidP="00D15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79EB323" w14:textId="77777777" w:rsidR="00D15A8C" w:rsidRPr="00FE28EB" w:rsidRDefault="00D15A8C" w:rsidP="00D15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E28EB">
        <w:rPr>
          <w:rFonts w:ascii="Times New Roman" w:hAnsi="Times New Roman" w:cs="Times New Roman"/>
          <w:sz w:val="28"/>
          <w:szCs w:val="28"/>
          <w:lang w:val="en-US"/>
        </w:rPr>
        <w:t>Oleh</w:t>
      </w:r>
    </w:p>
    <w:p w14:paraId="2E4B209B" w14:textId="77777777" w:rsidR="00D15A8C" w:rsidRPr="00FE28EB" w:rsidRDefault="00D15A8C" w:rsidP="00D15A8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FE28EB">
        <w:rPr>
          <w:rFonts w:ascii="Times New Roman" w:hAnsi="Times New Roman" w:cs="Times New Roman"/>
          <w:b/>
          <w:bCs/>
          <w:sz w:val="32"/>
          <w:szCs w:val="32"/>
          <w:lang w:val="en-US"/>
        </w:rPr>
        <w:t>SANRA YASMINE</w:t>
      </w:r>
    </w:p>
    <w:p w14:paraId="132E9A73" w14:textId="77777777" w:rsidR="00D15A8C" w:rsidRPr="00FE28EB" w:rsidRDefault="00D15A8C" w:rsidP="00D15A8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E28EB">
        <w:rPr>
          <w:rFonts w:ascii="Times New Roman" w:hAnsi="Times New Roman" w:cs="Times New Roman"/>
          <w:b/>
          <w:bCs/>
          <w:sz w:val="28"/>
          <w:szCs w:val="28"/>
          <w:lang w:val="en-US"/>
        </w:rPr>
        <w:t>NIM. G.1810570</w:t>
      </w:r>
    </w:p>
    <w:p w14:paraId="7DE7F3D5" w14:textId="77777777" w:rsidR="00D15A8C" w:rsidRPr="00FE28EB" w:rsidRDefault="00D15A8C" w:rsidP="00D15A8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E28E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1B2446C" wp14:editId="2EF7A2ED">
            <wp:simplePos x="0" y="0"/>
            <wp:positionH relativeFrom="margin">
              <wp:posOffset>1463675</wp:posOffset>
            </wp:positionH>
            <wp:positionV relativeFrom="paragraph">
              <wp:posOffset>494665</wp:posOffset>
            </wp:positionV>
            <wp:extent cx="2105025" cy="137858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22C36" w14:textId="77777777" w:rsidR="00D15A8C" w:rsidRPr="00FE28EB" w:rsidRDefault="00D15A8C" w:rsidP="00D15A8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AE6FAF2" w14:textId="77777777" w:rsidR="00D15A8C" w:rsidRPr="00FE28EB" w:rsidRDefault="00D15A8C" w:rsidP="00D15A8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A35DBE5" w14:textId="77777777" w:rsidR="00D15A8C" w:rsidRPr="00FE28EB" w:rsidRDefault="00D15A8C" w:rsidP="00D15A8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FE28EB">
        <w:rPr>
          <w:rFonts w:ascii="Times New Roman" w:hAnsi="Times New Roman" w:cs="Times New Roman"/>
          <w:b/>
          <w:bCs/>
          <w:sz w:val="32"/>
          <w:szCs w:val="32"/>
          <w:lang w:val="en-US"/>
        </w:rPr>
        <w:t>PROGRAM STUDI SAINS KOMUNIKASI</w:t>
      </w:r>
    </w:p>
    <w:p w14:paraId="5F41D30E" w14:textId="77777777" w:rsidR="00D15A8C" w:rsidRPr="00FE28EB" w:rsidRDefault="00D15A8C" w:rsidP="00D15A8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FE28EB">
        <w:rPr>
          <w:rFonts w:ascii="Times New Roman" w:hAnsi="Times New Roman" w:cs="Times New Roman"/>
          <w:b/>
          <w:bCs/>
          <w:sz w:val="32"/>
          <w:szCs w:val="32"/>
          <w:lang w:val="en-US"/>
        </w:rPr>
        <w:t>FAKULTAS ILMU SOSIAL, ILMU POLITIK, DAN ILMU KOMPUTER</w:t>
      </w:r>
    </w:p>
    <w:p w14:paraId="7B4AAB61" w14:textId="77777777" w:rsidR="00D15A8C" w:rsidRPr="00FE28EB" w:rsidRDefault="00D15A8C" w:rsidP="00D15A8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FE28E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UNIVERSITAS DJUANDA </w:t>
      </w:r>
    </w:p>
    <w:p w14:paraId="7A9DACA2" w14:textId="77777777" w:rsidR="00D15A8C" w:rsidRPr="00FE28EB" w:rsidRDefault="00D15A8C" w:rsidP="00D15A8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FE28EB">
        <w:rPr>
          <w:rFonts w:ascii="Times New Roman" w:hAnsi="Times New Roman" w:cs="Times New Roman"/>
          <w:b/>
          <w:bCs/>
          <w:sz w:val="32"/>
          <w:szCs w:val="32"/>
          <w:lang w:val="en-US"/>
        </w:rPr>
        <w:t>BOGOR</w:t>
      </w:r>
    </w:p>
    <w:p w14:paraId="47BCD61D" w14:textId="0DF4C18F" w:rsidR="0002601B" w:rsidRDefault="00D15A8C" w:rsidP="00D15A8C">
      <w:pPr>
        <w:jc w:val="center"/>
      </w:pPr>
      <w:r w:rsidRPr="00FE28EB">
        <w:rPr>
          <w:rFonts w:ascii="Times New Roman" w:hAnsi="Times New Roman" w:cs="Times New Roman"/>
          <w:b/>
          <w:bCs/>
          <w:sz w:val="32"/>
          <w:szCs w:val="32"/>
          <w:lang w:val="en-US"/>
        </w:rPr>
        <w:t>2022</w:t>
      </w:r>
      <w:bookmarkEnd w:id="0"/>
    </w:p>
    <w:sectPr w:rsidR="0002601B" w:rsidSect="00D15A8C">
      <w:pgSz w:w="11906" w:h="16838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8C"/>
    <w:rsid w:val="0002601B"/>
    <w:rsid w:val="002C1EA3"/>
    <w:rsid w:val="006576D1"/>
    <w:rsid w:val="007039D1"/>
    <w:rsid w:val="00CE600E"/>
    <w:rsid w:val="00D15A8C"/>
    <w:rsid w:val="00F04271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F7410"/>
  <w15:chartTrackingRefBased/>
  <w15:docId w15:val="{C481A1BE-C64E-4147-AB09-5F1A1E38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Sanra</dc:creator>
  <cp:keywords/>
  <dc:description/>
  <cp:lastModifiedBy>Sanra</cp:lastModifiedBy>
  <cp:revision>1</cp:revision>
  <dcterms:created xsi:type="dcterms:W3CDTF">2022-08-25T01:47:00Z</dcterms:created>
  <dcterms:modified xsi:type="dcterms:W3CDTF">2022-08-25T01:53:00Z</dcterms:modified>
</cp:coreProperties>
</file>